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</w:p>
    <w:p w:rsid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</w:p>
    <w:p w:rsid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v-NOTES Cursus</w:t>
      </w:r>
    </w:p>
    <w:p w:rsidR="00250CDA" w:rsidRDefault="00B35185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+ 30 april</w:t>
      </w:r>
    </w:p>
    <w:p w:rsid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Zuyderland MC</w:t>
      </w:r>
    </w:p>
    <w:p w:rsid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Locatie Heerlen</w:t>
      </w:r>
    </w:p>
    <w:p w:rsid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</w:p>
    <w:p w:rsid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</w:t>
      </w:r>
      <w:r w:rsidR="00B35185">
        <w:rPr>
          <w:rFonts w:ascii="Arial" w:hAnsi="Arial" w:cs="Arial"/>
          <w:sz w:val="24"/>
          <w:szCs w:val="24"/>
        </w:rPr>
        <w:t xml:space="preserve"> 29</w:t>
      </w:r>
      <w:r w:rsidR="00B0770D">
        <w:rPr>
          <w:rFonts w:ascii="Arial" w:hAnsi="Arial" w:cs="Arial"/>
          <w:sz w:val="24"/>
          <w:szCs w:val="24"/>
        </w:rPr>
        <w:t xml:space="preserve"> april</w:t>
      </w: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</w:p>
    <w:p w:rsid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07.30</w:t>
      </w:r>
      <w:r>
        <w:rPr>
          <w:rFonts w:ascii="Arial" w:hAnsi="Arial" w:cs="Arial"/>
          <w:sz w:val="24"/>
          <w:szCs w:val="24"/>
        </w:rPr>
        <w:tab/>
      </w:r>
      <w:r w:rsidR="005072E0">
        <w:rPr>
          <w:rFonts w:ascii="Arial" w:hAnsi="Arial" w:cs="Arial"/>
          <w:sz w:val="24"/>
          <w:szCs w:val="24"/>
        </w:rPr>
        <w:t>Welkom</w:t>
      </w:r>
    </w:p>
    <w:p w:rsidR="005072E0" w:rsidRDefault="00E20CA3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5072E0">
        <w:rPr>
          <w:rFonts w:ascii="Arial" w:hAnsi="Arial" w:cs="Arial"/>
          <w:sz w:val="24"/>
          <w:szCs w:val="24"/>
        </w:rPr>
        <w:t>.45</w:t>
      </w:r>
      <w:r w:rsidR="005072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Eerste kennismaking met vNOTES </w:t>
      </w:r>
    </w:p>
    <w:p w:rsidR="00E20CA3" w:rsidRPr="00250CDA" w:rsidRDefault="005072E0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(kort oefenen met deze </w:t>
      </w:r>
      <w:r w:rsidR="00E20CA3">
        <w:rPr>
          <w:rFonts w:ascii="Arial" w:hAnsi="Arial" w:cs="Arial"/>
          <w:sz w:val="24"/>
          <w:szCs w:val="24"/>
        </w:rPr>
        <w:t>techniek/instrumentarium)</w:t>
      </w:r>
    </w:p>
    <w:p w:rsidR="00250CDA" w:rsidRDefault="005072E0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08.00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fr-FR"/>
        </w:rPr>
        <w:t>vNOTES, een</w:t>
      </w:r>
      <w:r w:rsidRPr="005072E0">
        <w:rPr>
          <w:rFonts w:ascii="Arial" w:hAnsi="Arial" w:cs="Arial"/>
          <w:sz w:val="24"/>
          <w:szCs w:val="24"/>
        </w:rPr>
        <w:t xml:space="preserve"> nieuwe operatieve techniek</w:t>
      </w:r>
    </w:p>
    <w:p w:rsidR="00E20CA3" w:rsidRDefault="00E20CA3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5072E0">
        <w:rPr>
          <w:rFonts w:ascii="Arial" w:hAnsi="Arial" w:cs="Arial"/>
          <w:sz w:val="24"/>
          <w:szCs w:val="24"/>
        </w:rPr>
        <w:t>(uitleg procedure</w:t>
      </w:r>
      <w:r>
        <w:rPr>
          <w:rFonts w:ascii="Arial" w:hAnsi="Arial" w:cs="Arial"/>
          <w:sz w:val="24"/>
          <w:szCs w:val="24"/>
          <w:lang w:val="fr-FR"/>
        </w:rPr>
        <w:t xml:space="preserve"> vNOTES)</w:t>
      </w:r>
    </w:p>
    <w:p w:rsidR="00E20CA3" w:rsidRPr="00250CDA" w:rsidRDefault="00E20CA3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08.20</w:t>
      </w:r>
      <w:r>
        <w:rPr>
          <w:rFonts w:ascii="Arial" w:hAnsi="Arial" w:cs="Arial"/>
          <w:sz w:val="24"/>
          <w:szCs w:val="24"/>
          <w:lang w:val="fr-FR"/>
        </w:rPr>
        <w:tab/>
        <w:t>Pr</w:t>
      </w:r>
      <w:r w:rsidR="00B0770D">
        <w:rPr>
          <w:rFonts w:ascii="Arial" w:hAnsi="Arial" w:cs="Arial"/>
          <w:sz w:val="24"/>
          <w:szCs w:val="24"/>
          <w:lang w:val="fr-FR"/>
        </w:rPr>
        <w:t>esentatie casuïstiek van live operaties</w:t>
      </w:r>
      <w:r>
        <w:rPr>
          <w:rFonts w:ascii="Arial" w:hAnsi="Arial" w:cs="Arial"/>
          <w:sz w:val="24"/>
          <w:szCs w:val="24"/>
          <w:lang w:val="fr-FR"/>
        </w:rPr>
        <w:t xml:space="preserve"> van vandaag</w:t>
      </w:r>
    </w:p>
    <w:p w:rsidR="00250CDA" w:rsidRDefault="00E20CA3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08.30</w:t>
      </w:r>
      <w:r w:rsidR="005072E0">
        <w:rPr>
          <w:rFonts w:ascii="Arial" w:hAnsi="Arial" w:cs="Arial"/>
          <w:sz w:val="24"/>
          <w:szCs w:val="24"/>
          <w:lang w:val="en-US"/>
        </w:rPr>
        <w:tab/>
        <w:t>Koffie</w:t>
      </w:r>
    </w:p>
    <w:p w:rsidR="00E20CA3" w:rsidRDefault="00E20CA3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08.45</w:t>
      </w:r>
      <w:r w:rsidR="005072E0">
        <w:rPr>
          <w:rFonts w:ascii="Arial" w:hAnsi="Arial" w:cs="Arial"/>
          <w:sz w:val="24"/>
          <w:szCs w:val="24"/>
          <w:lang w:val="en-US"/>
        </w:rPr>
        <w:tab/>
      </w:r>
      <w:r w:rsidR="00B0770D">
        <w:rPr>
          <w:rFonts w:ascii="Arial" w:hAnsi="Arial" w:cs="Arial"/>
          <w:sz w:val="24"/>
          <w:szCs w:val="24"/>
          <w:lang w:val="en-US"/>
        </w:rPr>
        <w:t>Eerste live operatie</w:t>
      </w:r>
      <w:r w:rsidR="005072E0">
        <w:rPr>
          <w:rFonts w:ascii="Arial" w:hAnsi="Arial" w:cs="Arial"/>
          <w:sz w:val="24"/>
          <w:szCs w:val="24"/>
          <w:lang w:val="en-US"/>
        </w:rPr>
        <w:t>: Standaard VANH</w:t>
      </w:r>
    </w:p>
    <w:p w:rsidR="005072E0" w:rsidRDefault="005072E0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(Live OK, vanuit conferentieruimte wordt er meegekeken op de OK, zo mogelijk een deel van de cursisten mee op naar de OK. </w:t>
      </w:r>
      <w:r w:rsidR="00B0770D">
        <w:rPr>
          <w:rFonts w:ascii="Arial" w:hAnsi="Arial" w:cs="Arial"/>
          <w:sz w:val="24"/>
          <w:szCs w:val="24"/>
          <w:lang w:val="en-US"/>
        </w:rPr>
        <w:t>Gevolgd door discussie over casus, verloop procedure)</w:t>
      </w:r>
    </w:p>
    <w:p w:rsidR="005072E0" w:rsidRDefault="005072E0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10.30</w:t>
      </w:r>
      <w:r>
        <w:rPr>
          <w:rFonts w:ascii="Arial" w:hAnsi="Arial" w:cs="Arial"/>
          <w:sz w:val="24"/>
          <w:szCs w:val="24"/>
          <w:lang w:val="en-US"/>
        </w:rPr>
        <w:tab/>
        <w:t>Koffie</w:t>
      </w:r>
    </w:p>
    <w:p w:rsidR="00250CDA" w:rsidRDefault="005072E0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11.00</w:t>
      </w:r>
      <w:r>
        <w:rPr>
          <w:rFonts w:ascii="Arial" w:hAnsi="Arial" w:cs="Arial"/>
          <w:sz w:val="24"/>
          <w:szCs w:val="24"/>
          <w:lang w:val="en-US"/>
        </w:rPr>
        <w:tab/>
        <w:t xml:space="preserve">Presentatie: </w:t>
      </w:r>
      <w:r w:rsidR="00250CDA" w:rsidRPr="00250CDA">
        <w:rPr>
          <w:rFonts w:ascii="Arial" w:hAnsi="Arial" w:cs="Arial"/>
          <w:sz w:val="24"/>
          <w:szCs w:val="24"/>
          <w:lang w:val="en-US"/>
        </w:rPr>
        <w:t xml:space="preserve">Training Pathway </w:t>
      </w:r>
    </w:p>
    <w:p w:rsidR="00FF2947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(leercurve besprek</w:t>
      </w:r>
      <w:r w:rsidR="00575F5D">
        <w:rPr>
          <w:rFonts w:ascii="Arial" w:hAnsi="Arial" w:cs="Arial"/>
          <w:sz w:val="24"/>
          <w:szCs w:val="24"/>
          <w:lang w:val="en-US"/>
        </w:rPr>
        <w:t>en, starten met eenvoudige casuï</w:t>
      </w:r>
      <w:r>
        <w:rPr>
          <w:rFonts w:ascii="Arial" w:hAnsi="Arial" w:cs="Arial"/>
          <w:sz w:val="24"/>
          <w:szCs w:val="24"/>
          <w:lang w:val="en-US"/>
        </w:rPr>
        <w:t>stiek)</w:t>
      </w:r>
    </w:p>
    <w:p w:rsidR="005072E0" w:rsidRPr="00250CDA" w:rsidRDefault="005072E0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11.30</w:t>
      </w:r>
      <w:r>
        <w:rPr>
          <w:rFonts w:ascii="Arial" w:hAnsi="Arial" w:cs="Arial"/>
          <w:sz w:val="24"/>
          <w:szCs w:val="24"/>
          <w:lang w:val="en-US"/>
        </w:rPr>
        <w:tab/>
        <w:t>Presentatie: De anatomie van het kleine bekken</w:t>
      </w:r>
    </w:p>
    <w:p w:rsidR="005072E0" w:rsidRDefault="005072E0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12.00</w:t>
      </w:r>
      <w:r w:rsidRPr="005072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Presentatie: </w:t>
      </w:r>
      <w:r w:rsidR="00250CDA" w:rsidRPr="005072E0">
        <w:rPr>
          <w:rFonts w:ascii="Arial" w:hAnsi="Arial" w:cs="Arial"/>
          <w:sz w:val="24"/>
          <w:szCs w:val="24"/>
        </w:rPr>
        <w:t>vNOTES</w:t>
      </w:r>
      <w:r w:rsidR="00250CDA" w:rsidRPr="00250CD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stap voor stap en patient selectie</w:t>
      </w:r>
    </w:p>
    <w:p w:rsidR="00250CDA" w:rsidRPr="00250CDA" w:rsidRDefault="005072E0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12.30</w:t>
      </w:r>
      <w:r>
        <w:rPr>
          <w:rFonts w:ascii="Arial" w:hAnsi="Arial" w:cs="Arial"/>
          <w:sz w:val="24"/>
          <w:szCs w:val="24"/>
          <w:lang w:val="en-US"/>
        </w:rPr>
        <w:tab/>
      </w:r>
      <w:r w:rsidR="00250CDA" w:rsidRPr="00250CDA">
        <w:rPr>
          <w:rFonts w:ascii="Arial" w:hAnsi="Arial" w:cs="Arial"/>
          <w:sz w:val="24"/>
          <w:szCs w:val="24"/>
          <w:lang w:val="en-US"/>
        </w:rPr>
        <w:t>Lunch</w:t>
      </w: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13.30</w:t>
      </w:r>
      <w:r>
        <w:rPr>
          <w:rFonts w:ascii="Arial" w:hAnsi="Arial" w:cs="Arial"/>
          <w:sz w:val="24"/>
          <w:szCs w:val="24"/>
          <w:lang w:val="en-US"/>
        </w:rPr>
        <w:tab/>
        <w:t>Tweede live operatie</w:t>
      </w:r>
      <w:r w:rsidR="005072E0">
        <w:rPr>
          <w:rFonts w:ascii="Arial" w:hAnsi="Arial" w:cs="Arial"/>
          <w:sz w:val="24"/>
          <w:szCs w:val="24"/>
          <w:lang w:val="en-US"/>
        </w:rPr>
        <w:t xml:space="preserve">: Standaard VANH </w:t>
      </w: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(Live OK, vanuit conferentieruimte wordt er meegekeken op de OK, zo mogelijk een deel van de cursisten mee op naar de OK. Gevolgd door discussie over casus, verloop procedure)</w:t>
      </w: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15.30 Koffie</w:t>
      </w: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15.45</w:t>
      </w:r>
      <w:r>
        <w:rPr>
          <w:rFonts w:ascii="Arial" w:hAnsi="Arial" w:cs="Arial"/>
          <w:sz w:val="24"/>
          <w:szCs w:val="24"/>
          <w:lang w:val="en-US"/>
        </w:rPr>
        <w:tab/>
        <w:t>Hands-on simulatie: VANH + BSO</w:t>
      </w: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(De ingreep wordt nu door de cursisten doorlopen op een model, ze kunnen op deze manier de ingreep helemaal uitvoeren)</w:t>
      </w:r>
    </w:p>
    <w:p w:rsidR="00250CDA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16.45</w:t>
      </w:r>
      <w:r>
        <w:rPr>
          <w:rFonts w:ascii="Arial" w:hAnsi="Arial" w:cs="Arial"/>
          <w:sz w:val="24"/>
          <w:szCs w:val="24"/>
          <w:lang w:val="en-US"/>
        </w:rPr>
        <w:tab/>
        <w:t>Koffie</w:t>
      </w: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17.00</w:t>
      </w:r>
      <w:r>
        <w:rPr>
          <w:rFonts w:ascii="Arial" w:hAnsi="Arial" w:cs="Arial"/>
          <w:sz w:val="24"/>
          <w:szCs w:val="24"/>
          <w:lang w:val="en-US"/>
        </w:rPr>
        <w:tab/>
        <w:t xml:space="preserve">Video-sessie: </w:t>
      </w:r>
    </w:p>
    <w:p w:rsidR="00250CDA" w:rsidRPr="00B0770D" w:rsidRDefault="00250CDA" w:rsidP="00575F5D">
      <w:pPr>
        <w:autoSpaceDE w:val="0"/>
        <w:autoSpaceDN w:val="0"/>
        <w:spacing w:line="276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250CDA">
        <w:rPr>
          <w:rFonts w:ascii="Arial" w:hAnsi="Arial" w:cs="Arial"/>
          <w:sz w:val="24"/>
          <w:szCs w:val="24"/>
          <w:lang w:val="en-US"/>
        </w:rPr>
        <w:t xml:space="preserve">VANH Large uterus and </w:t>
      </w:r>
      <w:r w:rsidRPr="00B0770D">
        <w:rPr>
          <w:rFonts w:ascii="Arial" w:hAnsi="Arial" w:cs="Arial"/>
          <w:sz w:val="24"/>
          <w:szCs w:val="24"/>
          <w:lang w:val="en-US"/>
        </w:rPr>
        <w:t xml:space="preserve">C-section </w:t>
      </w:r>
      <w:r w:rsidR="00B0770D" w:rsidRPr="00B0770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50CDA" w:rsidRPr="00B0770D" w:rsidRDefault="00250CDA" w:rsidP="00575F5D">
      <w:pPr>
        <w:autoSpaceDE w:val="0"/>
        <w:autoSpaceDN w:val="0"/>
        <w:spacing w:line="276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B0770D">
        <w:rPr>
          <w:rFonts w:ascii="Arial" w:hAnsi="Arial" w:cs="Arial"/>
          <w:sz w:val="24"/>
          <w:szCs w:val="24"/>
          <w:lang w:val="en-US"/>
        </w:rPr>
        <w:t>VANH Morbide Obese patient (</w:t>
      </w:r>
      <w:r w:rsidR="00B0770D" w:rsidRPr="00B0770D">
        <w:rPr>
          <w:rFonts w:ascii="Arial" w:hAnsi="Arial" w:cs="Arial"/>
          <w:sz w:val="24"/>
          <w:szCs w:val="24"/>
          <w:lang w:val="en-US"/>
        </w:rPr>
        <w:t>BMI 50)</w:t>
      </w:r>
    </w:p>
    <w:p w:rsidR="00250CDA" w:rsidRPr="00250CDA" w:rsidRDefault="00250CDA" w:rsidP="00575F5D">
      <w:pPr>
        <w:autoSpaceDE w:val="0"/>
        <w:autoSpaceDN w:val="0"/>
        <w:spacing w:line="276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250CDA">
        <w:rPr>
          <w:rFonts w:ascii="Arial" w:hAnsi="Arial" w:cs="Arial"/>
          <w:sz w:val="24"/>
          <w:szCs w:val="24"/>
          <w:lang w:val="en-US"/>
        </w:rPr>
        <w:t xml:space="preserve">Vaginal tissue extraction </w:t>
      </w:r>
    </w:p>
    <w:p w:rsid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50CDA">
        <w:rPr>
          <w:rFonts w:ascii="Arial" w:hAnsi="Arial" w:cs="Arial"/>
          <w:sz w:val="24"/>
          <w:szCs w:val="24"/>
          <w:lang w:val="en-US"/>
        </w:rPr>
        <w:t xml:space="preserve">vNOTES discussion topics </w:t>
      </w:r>
      <w:r w:rsidR="00B0770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0770D" w:rsidRDefault="00575F5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Divers</w:t>
      </w:r>
      <w:r w:rsidR="00B0770D">
        <w:rPr>
          <w:rFonts w:ascii="Arial" w:hAnsi="Arial" w:cs="Arial"/>
          <w:sz w:val="24"/>
          <w:szCs w:val="24"/>
          <w:lang w:val="en-US"/>
        </w:rPr>
        <w:t>e moeilijke casus worden getoond, naar aanleiding hiervan discussie.</w:t>
      </w: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18.00</w:t>
      </w:r>
      <w:r w:rsidRPr="00575F5D">
        <w:rPr>
          <w:rFonts w:ascii="Arial" w:hAnsi="Arial" w:cs="Arial"/>
          <w:sz w:val="24"/>
          <w:szCs w:val="24"/>
        </w:rPr>
        <w:t xml:space="preserve"> </w:t>
      </w:r>
      <w:r w:rsidR="00575F5D" w:rsidRPr="00575F5D">
        <w:rPr>
          <w:rFonts w:ascii="Arial" w:hAnsi="Arial" w:cs="Arial"/>
          <w:sz w:val="24"/>
          <w:szCs w:val="24"/>
        </w:rPr>
        <w:t>Dagsluiting</w:t>
      </w:r>
    </w:p>
    <w:p w:rsidR="00B0770D" w:rsidRPr="00250CDA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50CDA" w:rsidRPr="00250CDA" w:rsidRDefault="00B0770D" w:rsidP="00575F5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19.00</w:t>
      </w:r>
      <w:r>
        <w:rPr>
          <w:rFonts w:ascii="Arial" w:hAnsi="Arial" w:cs="Arial"/>
          <w:sz w:val="24"/>
          <w:szCs w:val="24"/>
          <w:lang w:val="en-US"/>
        </w:rPr>
        <w:tab/>
        <w:t>Din</w:t>
      </w:r>
      <w:r w:rsidR="00250CDA" w:rsidRPr="00250CDA">
        <w:rPr>
          <w:rFonts w:ascii="Arial" w:hAnsi="Arial" w:cs="Arial"/>
          <w:sz w:val="24"/>
          <w:szCs w:val="24"/>
          <w:lang w:val="en-US"/>
        </w:rPr>
        <w:t>er</w:t>
      </w:r>
    </w:p>
    <w:p w:rsidR="00B0770D" w:rsidRDefault="00B0770D" w:rsidP="00575F5D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p w:rsidR="00250CDA" w:rsidRPr="00250CDA" w:rsidRDefault="00250CDA" w:rsidP="00575F5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50CDA" w:rsidRPr="00250CDA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0770D" w:rsidRDefault="00B35185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30</w:t>
      </w:r>
      <w:r w:rsidR="00B0770D">
        <w:rPr>
          <w:rFonts w:ascii="Arial" w:hAnsi="Arial" w:cs="Arial"/>
          <w:sz w:val="24"/>
          <w:szCs w:val="24"/>
        </w:rPr>
        <w:t xml:space="preserve"> april</w:t>
      </w: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</w:rPr>
      </w:pPr>
    </w:p>
    <w:p w:rsidR="00B0770D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08.30</w:t>
      </w:r>
      <w:r>
        <w:rPr>
          <w:rFonts w:ascii="Arial" w:hAnsi="Arial" w:cs="Arial"/>
          <w:sz w:val="24"/>
          <w:szCs w:val="24"/>
          <w:lang w:val="en-US"/>
        </w:rPr>
        <w:tab/>
        <w:t>Welkom en korte samenvatting van dag 1</w:t>
      </w:r>
    </w:p>
    <w:p w:rsidR="00250CDA" w:rsidRPr="00250CDA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08.45</w:t>
      </w:r>
      <w:r>
        <w:rPr>
          <w:rFonts w:ascii="Arial" w:hAnsi="Arial" w:cs="Arial"/>
          <w:sz w:val="24"/>
          <w:szCs w:val="24"/>
          <w:lang w:val="en-US"/>
        </w:rPr>
        <w:tab/>
        <w:t>vNOTES complicaties</w:t>
      </w:r>
      <w:r w:rsidR="00250CDA" w:rsidRPr="00250CD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250CDA" w:rsidRPr="00250CDA">
        <w:rPr>
          <w:rFonts w:ascii="Arial" w:hAnsi="Arial" w:cs="Arial"/>
          <w:sz w:val="24"/>
          <w:szCs w:val="24"/>
          <w:lang w:val="en-US"/>
        </w:rPr>
        <w:t>Videos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FF2947" w:rsidRDefault="00B0770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09.15</w:t>
      </w:r>
      <w:r>
        <w:rPr>
          <w:rFonts w:ascii="Arial" w:hAnsi="Arial" w:cs="Arial"/>
          <w:sz w:val="24"/>
          <w:szCs w:val="24"/>
          <w:lang w:val="en-US"/>
        </w:rPr>
        <w:tab/>
      </w:r>
      <w:r w:rsidR="00FF2947">
        <w:rPr>
          <w:rFonts w:ascii="Arial" w:hAnsi="Arial" w:cs="Arial"/>
          <w:sz w:val="24"/>
          <w:szCs w:val="24"/>
          <w:lang w:val="en-US"/>
        </w:rPr>
        <w:t>Wetenschappelijk overzicht</w:t>
      </w:r>
      <w:r w:rsidR="00250CDA" w:rsidRPr="00250CDA">
        <w:rPr>
          <w:rFonts w:ascii="Arial" w:hAnsi="Arial" w:cs="Arial"/>
          <w:sz w:val="24"/>
          <w:szCs w:val="24"/>
          <w:lang w:val="en-US"/>
        </w:rPr>
        <w:t>: H</w:t>
      </w:r>
      <w:r w:rsidR="00FF2947">
        <w:rPr>
          <w:rFonts w:ascii="Arial" w:hAnsi="Arial" w:cs="Arial"/>
          <w:sz w:val="24"/>
          <w:szCs w:val="24"/>
          <w:lang w:val="en-US"/>
        </w:rPr>
        <w:t>ALON studie</w:t>
      </w:r>
      <w:r w:rsidR="00250CDA" w:rsidRPr="00250CDA">
        <w:rPr>
          <w:rFonts w:ascii="Arial" w:hAnsi="Arial" w:cs="Arial"/>
          <w:sz w:val="24"/>
          <w:szCs w:val="24"/>
          <w:lang w:val="en-US"/>
        </w:rPr>
        <w:t xml:space="preserve"> and 1000 cases </w:t>
      </w:r>
    </w:p>
    <w:p w:rsidR="00FF2947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(Onder andere HALON studie en eerste 1000 casus worden besproken)</w:t>
      </w:r>
    </w:p>
    <w:p w:rsidR="00250CDA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09.45</w:t>
      </w:r>
      <w:r>
        <w:rPr>
          <w:rFonts w:ascii="Arial" w:hAnsi="Arial" w:cs="Arial"/>
          <w:sz w:val="24"/>
          <w:szCs w:val="24"/>
          <w:lang w:val="en-US"/>
        </w:rPr>
        <w:tab/>
      </w:r>
      <w:r w:rsidR="00250CDA" w:rsidRPr="00250CDA">
        <w:rPr>
          <w:rFonts w:ascii="Arial" w:hAnsi="Arial" w:cs="Arial"/>
          <w:sz w:val="24"/>
          <w:szCs w:val="24"/>
          <w:lang w:val="en-US"/>
        </w:rPr>
        <w:t>Coffee</w:t>
      </w:r>
    </w:p>
    <w:p w:rsidR="00FF2947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10.00</w:t>
      </w:r>
      <w:r>
        <w:rPr>
          <w:rFonts w:ascii="Arial" w:hAnsi="Arial" w:cs="Arial"/>
          <w:sz w:val="24"/>
          <w:szCs w:val="24"/>
          <w:lang w:val="en-US"/>
        </w:rPr>
        <w:tab/>
        <w:t>Video-sessie: adnex chirurgie</w:t>
      </w:r>
      <w:r w:rsidR="00250CDA" w:rsidRPr="00250CD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50CDA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10.30</w:t>
      </w:r>
      <w:r>
        <w:rPr>
          <w:rFonts w:ascii="Arial" w:hAnsi="Arial" w:cs="Arial"/>
          <w:sz w:val="24"/>
          <w:szCs w:val="24"/>
          <w:lang w:val="en-US"/>
        </w:rPr>
        <w:tab/>
      </w:r>
      <w:r w:rsidR="00250CDA" w:rsidRPr="00250CDA">
        <w:rPr>
          <w:rFonts w:ascii="Arial" w:hAnsi="Arial" w:cs="Arial"/>
          <w:sz w:val="24"/>
          <w:szCs w:val="24"/>
          <w:lang w:val="en-US"/>
        </w:rPr>
        <w:t>Hands-on training: GelPOINT V-Path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50CDA" w:rsidRPr="00250CDA">
        <w:rPr>
          <w:rFonts w:ascii="Arial" w:hAnsi="Arial" w:cs="Arial"/>
          <w:sz w:val="24"/>
          <w:szCs w:val="24"/>
          <w:lang w:val="en-US"/>
        </w:rPr>
        <w:t xml:space="preserve"> VA</w:t>
      </w:r>
      <w:r>
        <w:rPr>
          <w:rFonts w:ascii="Arial" w:hAnsi="Arial" w:cs="Arial"/>
          <w:sz w:val="24"/>
          <w:szCs w:val="24"/>
          <w:lang w:val="en-US"/>
        </w:rPr>
        <w:t>NH with BSO (morcelleren in de zak</w:t>
      </w:r>
      <w:r w:rsidR="00250CDA" w:rsidRPr="00250CDA">
        <w:rPr>
          <w:rFonts w:ascii="Arial" w:hAnsi="Arial" w:cs="Arial"/>
          <w:sz w:val="24"/>
          <w:szCs w:val="24"/>
          <w:lang w:val="en-US"/>
        </w:rPr>
        <w:t>)</w:t>
      </w:r>
    </w:p>
    <w:p w:rsidR="00FF2947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11.30</w:t>
      </w:r>
      <w:r>
        <w:rPr>
          <w:rFonts w:ascii="Arial" w:hAnsi="Arial" w:cs="Arial"/>
          <w:sz w:val="24"/>
          <w:szCs w:val="24"/>
          <w:lang w:val="en-US"/>
        </w:rPr>
        <w:tab/>
      </w:r>
      <w:r w:rsidR="00250CDA" w:rsidRPr="00250CDA">
        <w:rPr>
          <w:rFonts w:ascii="Arial" w:hAnsi="Arial" w:cs="Arial"/>
          <w:sz w:val="24"/>
          <w:szCs w:val="24"/>
          <w:lang w:val="en-US"/>
        </w:rPr>
        <w:t xml:space="preserve">Video-session: </w:t>
      </w:r>
      <w:r>
        <w:rPr>
          <w:rFonts w:ascii="Arial" w:hAnsi="Arial" w:cs="Arial"/>
          <w:sz w:val="24"/>
          <w:szCs w:val="24"/>
          <w:lang w:val="en-US"/>
        </w:rPr>
        <w:t>mogelijke indicaties voor gevorderden</w:t>
      </w:r>
    </w:p>
    <w:p w:rsidR="00250CDA" w:rsidRPr="00FF2947" w:rsidRDefault="00250CDA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F2947">
        <w:rPr>
          <w:rFonts w:ascii="Arial" w:hAnsi="Arial" w:cs="Arial"/>
          <w:sz w:val="24"/>
          <w:szCs w:val="24"/>
          <w:lang w:val="en-US"/>
        </w:rPr>
        <w:t xml:space="preserve"> </w:t>
      </w:r>
      <w:r w:rsidR="00FF2947" w:rsidRPr="00FF2947">
        <w:rPr>
          <w:rFonts w:ascii="Arial" w:hAnsi="Arial" w:cs="Arial"/>
          <w:sz w:val="24"/>
          <w:szCs w:val="24"/>
          <w:lang w:val="en-US"/>
        </w:rPr>
        <w:t>(uitleg next level VANH bij uterus myomatosus, MESH surgery, Endometriose)</w:t>
      </w:r>
      <w:r w:rsidRPr="00FF2947">
        <w:rPr>
          <w:rFonts w:ascii="Arial" w:hAnsi="Arial" w:cs="Arial"/>
          <w:sz w:val="24"/>
          <w:szCs w:val="24"/>
          <w:lang w:val="en-US"/>
        </w:rPr>
        <w:t xml:space="preserve"> </w:t>
      </w:r>
      <w:r w:rsidR="00FF2947" w:rsidRPr="00FF294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50CDA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12.30</w:t>
      </w:r>
      <w:r>
        <w:rPr>
          <w:rFonts w:ascii="Arial" w:hAnsi="Arial" w:cs="Arial"/>
          <w:sz w:val="24"/>
          <w:szCs w:val="24"/>
          <w:lang w:val="en-US"/>
        </w:rPr>
        <w:tab/>
      </w:r>
      <w:r w:rsidR="00250CDA" w:rsidRPr="00250CDA">
        <w:rPr>
          <w:rFonts w:ascii="Arial" w:hAnsi="Arial" w:cs="Arial"/>
          <w:sz w:val="24"/>
          <w:szCs w:val="24"/>
          <w:lang w:val="en-US"/>
        </w:rPr>
        <w:t>Lunch</w:t>
      </w:r>
    </w:p>
    <w:p w:rsidR="00250CDA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13.30</w:t>
      </w:r>
      <w:r>
        <w:rPr>
          <w:rFonts w:ascii="Arial" w:hAnsi="Arial" w:cs="Arial"/>
          <w:sz w:val="24"/>
          <w:szCs w:val="24"/>
          <w:lang w:val="en-US"/>
        </w:rPr>
        <w:tab/>
        <w:t>Video-sessie</w:t>
      </w:r>
      <w:r w:rsidR="00250CDA" w:rsidRPr="00250CDA">
        <w:rPr>
          <w:rFonts w:ascii="Arial" w:hAnsi="Arial" w:cs="Arial"/>
          <w:sz w:val="24"/>
          <w:szCs w:val="24"/>
          <w:lang w:val="en-US"/>
        </w:rPr>
        <w:t>: adnex</w:t>
      </w:r>
      <w:r>
        <w:rPr>
          <w:rFonts w:ascii="Arial" w:hAnsi="Arial" w:cs="Arial"/>
          <w:sz w:val="24"/>
          <w:szCs w:val="24"/>
          <w:lang w:val="en-US"/>
        </w:rPr>
        <w:t xml:space="preserve"> chirurgie </w:t>
      </w:r>
    </w:p>
    <w:p w:rsidR="00FF2947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(met theoretische uitleg, onderbouwing)</w:t>
      </w:r>
    </w:p>
    <w:p w:rsidR="00FF2947" w:rsidRPr="00250CDA" w:rsidRDefault="00575F5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14.0</w:t>
      </w:r>
      <w:r w:rsidR="00FF2947">
        <w:rPr>
          <w:rFonts w:ascii="Arial" w:hAnsi="Arial" w:cs="Arial"/>
          <w:sz w:val="24"/>
          <w:szCs w:val="24"/>
          <w:lang w:val="en-US"/>
        </w:rPr>
        <w:t>0</w:t>
      </w:r>
      <w:r w:rsidR="00FF294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FF2947">
        <w:rPr>
          <w:rFonts w:ascii="Arial" w:hAnsi="Arial" w:cs="Arial"/>
          <w:sz w:val="24"/>
          <w:szCs w:val="24"/>
          <w:lang w:val="en-US"/>
        </w:rPr>
        <w:t>Uitleg</w:t>
      </w:r>
      <w:proofErr w:type="spellEnd"/>
      <w:r w:rsidR="00FF29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2947">
        <w:rPr>
          <w:rFonts w:ascii="Arial" w:hAnsi="Arial" w:cs="Arial"/>
          <w:sz w:val="24"/>
          <w:szCs w:val="24"/>
          <w:lang w:val="en-US"/>
        </w:rPr>
        <w:t>implementatie</w:t>
      </w:r>
      <w:proofErr w:type="spellEnd"/>
      <w:r w:rsidR="00FF2947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FF2947">
        <w:rPr>
          <w:rFonts w:ascii="Arial" w:hAnsi="Arial" w:cs="Arial"/>
          <w:sz w:val="24"/>
          <w:szCs w:val="24"/>
          <w:lang w:val="en-US"/>
        </w:rPr>
        <w:t>eigen</w:t>
      </w:r>
      <w:proofErr w:type="spellEnd"/>
      <w:r w:rsidR="00FF2947">
        <w:rPr>
          <w:rFonts w:ascii="Arial" w:hAnsi="Arial" w:cs="Arial"/>
          <w:sz w:val="24"/>
          <w:szCs w:val="24"/>
          <w:lang w:val="en-US"/>
        </w:rPr>
        <w:t xml:space="preserve"> kliniek, landelijke uitrol</w:t>
      </w:r>
    </w:p>
    <w:p w:rsidR="00FF2947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(nadruk op registratie in internationale en landelijke registratie, tevens uitleg proctoring op lokatie, periodiek overleg ter bespreking leerpunten/complicaties etc)</w:t>
      </w:r>
    </w:p>
    <w:p w:rsidR="00575F5D" w:rsidRDefault="00575F5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14.45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Koffie</w:t>
      </w:r>
      <w:proofErr w:type="spellEnd"/>
    </w:p>
    <w:p w:rsidR="00250CDA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15.00</w:t>
      </w:r>
      <w:r>
        <w:rPr>
          <w:rFonts w:ascii="Arial" w:hAnsi="Arial" w:cs="Arial"/>
          <w:sz w:val="24"/>
          <w:szCs w:val="24"/>
          <w:lang w:val="en-US"/>
        </w:rPr>
        <w:tab/>
        <w:t xml:space="preserve">Startende/lopende studies </w:t>
      </w:r>
    </w:p>
    <w:p w:rsidR="00FF2947" w:rsidRPr="00250CDA" w:rsidRDefault="00FF2947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(uitleg studies die lopen, aankomende ontwikkelingen, van cursisten wordt verwacht dat ze participeren na doorlopen van de leercurve)</w:t>
      </w:r>
    </w:p>
    <w:p w:rsidR="00250CDA" w:rsidRPr="00250CDA" w:rsidRDefault="00575F5D" w:rsidP="00575F5D">
      <w:pPr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15.30</w:t>
      </w:r>
      <w:r w:rsidR="00FF294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FF2947">
        <w:rPr>
          <w:rFonts w:ascii="Arial" w:hAnsi="Arial" w:cs="Arial"/>
          <w:sz w:val="24"/>
          <w:szCs w:val="24"/>
          <w:lang w:val="en-US"/>
        </w:rPr>
        <w:t>Samenvatting</w:t>
      </w:r>
      <w:proofErr w:type="spellEnd"/>
      <w:r w:rsidR="00FF294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F2947">
        <w:rPr>
          <w:rFonts w:ascii="Arial" w:hAnsi="Arial" w:cs="Arial"/>
          <w:sz w:val="24"/>
          <w:szCs w:val="24"/>
          <w:lang w:val="en-US"/>
        </w:rPr>
        <w:t>evaluatie</w:t>
      </w:r>
      <w:proofErr w:type="spellEnd"/>
      <w:r w:rsidR="00FF2947">
        <w:rPr>
          <w:rFonts w:ascii="Arial" w:hAnsi="Arial" w:cs="Arial"/>
          <w:sz w:val="24"/>
          <w:szCs w:val="24"/>
          <w:lang w:val="en-US"/>
        </w:rPr>
        <w:t xml:space="preserve"> van de cursus </w:t>
      </w:r>
    </w:p>
    <w:p w:rsidR="00250CDA" w:rsidRPr="00250CDA" w:rsidRDefault="00575F5D" w:rsidP="00575F5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16.00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B35185">
        <w:rPr>
          <w:rFonts w:ascii="Arial" w:hAnsi="Arial" w:cs="Arial"/>
          <w:sz w:val="24"/>
          <w:szCs w:val="24"/>
          <w:lang w:val="en-US"/>
        </w:rPr>
        <w:t>Einde</w:t>
      </w:r>
      <w:proofErr w:type="spellEnd"/>
      <w:r w:rsidR="00B35185">
        <w:rPr>
          <w:rFonts w:ascii="Arial" w:hAnsi="Arial" w:cs="Arial"/>
          <w:sz w:val="24"/>
          <w:szCs w:val="24"/>
          <w:lang w:val="en-US"/>
        </w:rPr>
        <w:t xml:space="preserve"> programma</w:t>
      </w:r>
      <w:bookmarkStart w:id="0" w:name="_GoBack"/>
      <w:bookmarkEnd w:id="0"/>
    </w:p>
    <w:p w:rsidR="007C5E11" w:rsidRPr="00250CDA" w:rsidRDefault="007C5E11" w:rsidP="00575F5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C5E11" w:rsidRPr="0025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A"/>
    <w:rsid w:val="00250CDA"/>
    <w:rsid w:val="005072E0"/>
    <w:rsid w:val="00575F5D"/>
    <w:rsid w:val="007C5E11"/>
    <w:rsid w:val="00B0770D"/>
    <w:rsid w:val="00B35185"/>
    <w:rsid w:val="00E20CA3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0CD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0CD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Smeets, Nicol</dc:creator>
  <cp:lastModifiedBy>Smeets, Nicol</cp:lastModifiedBy>
  <cp:revision>4</cp:revision>
  <dcterms:created xsi:type="dcterms:W3CDTF">2021-02-02T11:06:00Z</dcterms:created>
  <dcterms:modified xsi:type="dcterms:W3CDTF">2021-02-02T15:26:00Z</dcterms:modified>
</cp:coreProperties>
</file>